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720"/>
        <w:tblW w:w="11493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858"/>
        <w:gridCol w:w="1969"/>
        <w:gridCol w:w="1165"/>
        <w:gridCol w:w="824"/>
        <w:gridCol w:w="279"/>
        <w:gridCol w:w="850"/>
        <w:gridCol w:w="2426"/>
      </w:tblGrid>
      <w:tr w:rsidR="00F57912" w:rsidRPr="00115D48" w14:paraId="27D222C1" w14:textId="77777777" w:rsidTr="0046650B">
        <w:tc>
          <w:tcPr>
            <w:tcW w:w="11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FDACC08" w14:textId="46D77739" w:rsidR="00F57912" w:rsidRPr="00115D48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115D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FIȘĂ DE TEREN</w:t>
            </w:r>
            <w:r w:rsidR="00AC5F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 MONITORIZĂRII CHIROPTERELOR</w:t>
            </w:r>
          </w:p>
        </w:tc>
      </w:tr>
      <w:tr w:rsidR="00F57912" w:rsidRPr="00115D48" w14:paraId="4EB12F1C" w14:textId="77777777" w:rsidTr="0046650B">
        <w:trPr>
          <w:trHeight w:val="286"/>
        </w:trPr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38C0368" w14:textId="77777777" w:rsidR="00F57912" w:rsidRPr="00115D48" w:rsidRDefault="00F57912" w:rsidP="005D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115D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Denumire proiect: 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D6B7695" w14:textId="77777777" w:rsidR="00F57912" w:rsidRPr="00115D48" w:rsidRDefault="00F57912" w:rsidP="005D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Data:</w:t>
            </w:r>
          </w:p>
        </w:tc>
      </w:tr>
      <w:tr w:rsidR="00F57912" w:rsidRPr="00115D48" w14:paraId="21B50951" w14:textId="77777777" w:rsidTr="0046650B">
        <w:trPr>
          <w:trHeight w:val="267"/>
        </w:trPr>
        <w:tc>
          <w:tcPr>
            <w:tcW w:w="1149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E691E1C" w14:textId="77777777" w:rsidR="00F57912" w:rsidRPr="00115D48" w:rsidRDefault="00F57912" w:rsidP="005D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115D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Nume observator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i:</w:t>
            </w:r>
          </w:p>
        </w:tc>
      </w:tr>
      <w:tr w:rsidR="00F57912" w:rsidRPr="00115D48" w14:paraId="104B5C63" w14:textId="77777777" w:rsidTr="0046650B">
        <w:tc>
          <w:tcPr>
            <w:tcW w:w="3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93326B1" w14:textId="77777777" w:rsidR="00F57912" w:rsidRPr="00115D48" w:rsidRDefault="00F57912" w:rsidP="005D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115D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Condiții climatice: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A602BF7" w14:textId="77777777" w:rsidR="00F57912" w:rsidRPr="00115D48" w:rsidRDefault="00F57912" w:rsidP="005D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115D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Vânt:</w:t>
            </w:r>
          </w:p>
        </w:tc>
        <w:tc>
          <w:tcPr>
            <w:tcW w:w="4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6839080" w14:textId="77777777" w:rsidR="00F57912" w:rsidRPr="00115D48" w:rsidRDefault="00F57912" w:rsidP="005D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115D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Temperatură:</w:t>
            </w:r>
          </w:p>
        </w:tc>
      </w:tr>
      <w:tr w:rsidR="00F57912" w:rsidRPr="0005171E" w14:paraId="5C848A56" w14:textId="77777777" w:rsidTr="0046650B">
        <w:trPr>
          <w:trHeight w:val="6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6240C4B" w14:textId="77777777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0517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Ora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FF87A48" w14:textId="77777777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Denumire p</w:t>
            </w:r>
            <w:r w:rsidRPr="000517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unct (GPS, transect sau punct fix)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A77D840" w14:textId="77777777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0517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Denumire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 xml:space="preserve"> specie</w:t>
            </w:r>
          </w:p>
          <w:p w14:paraId="02AFDCA8" w14:textId="77777777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A88E116" w14:textId="4B71577A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Frecvență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640AC85" w14:textId="1721B81E" w:rsidR="00F57912" w:rsidRPr="0005171E" w:rsidRDefault="00F57912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0517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Nr.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A273D44" w14:textId="77777777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0517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 xml:space="preserve">Observații </w:t>
            </w:r>
          </w:p>
          <w:p w14:paraId="6E661019" w14:textId="77777777" w:rsidR="00F57912" w:rsidRPr="0005171E" w:rsidRDefault="00F57912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0517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(Presiuni și amenințări)</w:t>
            </w:r>
          </w:p>
        </w:tc>
      </w:tr>
      <w:tr w:rsidR="0046650B" w:rsidRPr="0005171E" w14:paraId="69E66337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DEA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BCCD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D70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A14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0A4B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AF80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677811B2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0326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8AAB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EFF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B469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0FF0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4454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783AE3DC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C88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CC64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010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F53B0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55FD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969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6C02A8C6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760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8FAB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366A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492F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979F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78D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4EFC17B1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725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86FD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7CC4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316A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6A8E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822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5D517835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4816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45D1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23E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A7D0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A310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881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383EB6D9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0A4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96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97D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E6C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F619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F17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20310463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977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570C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1E48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8F7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A3DF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5B1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0050CB0D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09B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E0A2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811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3754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564D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981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294A184E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84D8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0B90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7CE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E7C3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C867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09D5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064F534F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738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03A5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8B0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C32A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EA6A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BB46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73EB6E59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D37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919C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D56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BD8F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F030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4816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2306F7E7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1224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EDC9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F17E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2E7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4DD7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1D4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748AF02F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17EF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013D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840F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19E1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8BD3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71B9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3DF2B65F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CA5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B8E8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90C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A6E5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6F4A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4A6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0D14D570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CAA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692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DE94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7795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6239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0F68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336B0016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B5E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009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833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819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742C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6830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4C40790D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DA9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676A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380E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5651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241D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395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64EB2BB1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FA4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AE1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625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E0CD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E49A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B06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72707569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D76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4288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2D0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1C8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5E5F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079A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3C0C8681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BC5F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52FF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A2E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6BF3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3DCB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598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22F06C36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84C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0362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989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E4D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8413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C085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2DD2B7E1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3E7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8177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9B34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061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5EEB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50F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66E839BB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153A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21A4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8D0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60DF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133E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0F4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4CC423F1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6C3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99E2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180A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68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DC4B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ED52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40F11B18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56C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B903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66F4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87B1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5E40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ABFE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3CAE1C92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22A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F022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256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1DE9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5BA6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0A748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16EE0B09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440E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8E33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0E7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1609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4350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8519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56DFA5A4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536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7C5E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EA9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089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38E2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42080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1A20538A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8FB9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6813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7FC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3408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E8BA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80EE5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69A7A0E1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EFC6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5792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514F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124C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DC35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994A0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0E85730B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78E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9D39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62F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17C5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9935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792BF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484C128A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5822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F6C8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15BE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17FB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B8B3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46D9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2799F700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92A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C23A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FA91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822A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57E7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7202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0DB47BFD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195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7C4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7FE5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2E56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7149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CC167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56E32217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0C05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E5FF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3AB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02A1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CD82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A0BB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541659FE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492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067B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934C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2C4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3FF8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2F3F8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713A0A02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0E5D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CF10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8B60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D7BC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3CCA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5BDAA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  <w:tr w:rsidR="0046650B" w:rsidRPr="0005171E" w14:paraId="0C921F34" w14:textId="77777777" w:rsidTr="0046650B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3B8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2F2E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E2EE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C1E4" w14:textId="77777777" w:rsidR="0046650B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245E" w14:textId="77777777" w:rsidR="0046650B" w:rsidRPr="0005171E" w:rsidRDefault="0046650B" w:rsidP="00F5791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EA23" w14:textId="77777777" w:rsidR="0046650B" w:rsidRPr="0005171E" w:rsidRDefault="0046650B" w:rsidP="005D1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</w:tr>
    </w:tbl>
    <w:p w14:paraId="3938FABB" w14:textId="77777777" w:rsidR="00FE35C4" w:rsidRDefault="00FE35C4" w:rsidP="00325C2D">
      <w:pPr>
        <w:rPr>
          <w:rFonts w:ascii="Times New Roman" w:hAnsi="Times New Roman" w:cs="Times New Roman"/>
          <w:sz w:val="24"/>
          <w:szCs w:val="24"/>
        </w:rPr>
      </w:pPr>
    </w:p>
    <w:p w14:paraId="6F1F21E1" w14:textId="77777777" w:rsidR="00663847" w:rsidRDefault="00663847" w:rsidP="00325C2D">
      <w:pPr>
        <w:rPr>
          <w:rFonts w:ascii="Times New Roman" w:hAnsi="Times New Roman" w:cs="Times New Roman"/>
          <w:sz w:val="24"/>
          <w:szCs w:val="24"/>
        </w:rPr>
      </w:pPr>
    </w:p>
    <w:p w14:paraId="21719FE0" w14:textId="612B60C0" w:rsidR="00903DA8" w:rsidRPr="00903DA8" w:rsidRDefault="006A2242" w:rsidP="00325C2D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F</w:t>
      </w:r>
      <w:r w:rsidR="00903DA8">
        <w:rPr>
          <w:rFonts w:ascii="Times New Roman" w:hAnsi="Times New Roman" w:cs="Times New Roman"/>
          <w:sz w:val="24"/>
          <w:szCs w:val="24"/>
          <w:lang w:val="ro-RO"/>
        </w:rPr>
        <w:t>recvențe spe</w:t>
      </w:r>
      <w:r w:rsidR="002B250B">
        <w:rPr>
          <w:rFonts w:ascii="Times New Roman" w:hAnsi="Times New Roman" w:cs="Times New Roman"/>
          <w:sz w:val="24"/>
          <w:szCs w:val="24"/>
          <w:lang w:val="ro-RO"/>
        </w:rPr>
        <w:t>cific</w:t>
      </w:r>
      <w:r w:rsidR="00903DA8">
        <w:rPr>
          <w:rFonts w:ascii="Times New Roman" w:hAnsi="Times New Roman" w:cs="Times New Roman"/>
          <w:sz w:val="24"/>
          <w:szCs w:val="24"/>
          <w:lang w:val="ro-RO"/>
        </w:rPr>
        <w:t>e speciilor de chiroptere de interes comunitar</w:t>
      </w:r>
      <w:r w:rsidR="00E74C66">
        <w:rPr>
          <w:rFonts w:ascii="Times New Roman" w:hAnsi="Times New Roman" w:cs="Times New Roman"/>
          <w:sz w:val="24"/>
          <w:szCs w:val="24"/>
          <w:lang w:val="ro-RO"/>
        </w:rPr>
        <w:t xml:space="preserve"> și importante</w:t>
      </w:r>
      <w:r w:rsidR="00124FAB">
        <w:rPr>
          <w:rFonts w:ascii="Times New Roman" w:hAnsi="Times New Roman" w:cs="Times New Roman"/>
          <w:sz w:val="24"/>
          <w:szCs w:val="24"/>
          <w:lang w:val="ro-RO"/>
        </w:rPr>
        <w:t xml:space="preserve"> din ROSCI0019 </w:t>
      </w:r>
      <w:r w:rsidR="00124FAB" w:rsidRPr="00D351C8">
        <w:rPr>
          <w:rFonts w:ascii="Times New Roman" w:hAnsi="Times New Roman" w:cs="Times New Roman"/>
          <w:sz w:val="24"/>
          <w:szCs w:val="24"/>
          <w:lang w:val="ro-RO"/>
        </w:rPr>
        <w:t>Călimani – Gurghiu</w:t>
      </w:r>
      <w:r w:rsidR="00124FAB">
        <w:rPr>
          <w:rFonts w:ascii="Times New Roman" w:hAnsi="Times New Roman" w:cs="Times New Roman"/>
          <w:sz w:val="24"/>
          <w:szCs w:val="24"/>
          <w:lang w:val="ro-RO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114"/>
        <w:gridCol w:w="2977"/>
        <w:gridCol w:w="3685"/>
      </w:tblGrid>
      <w:tr w:rsidR="00663847" w:rsidRPr="002F42C4" w14:paraId="69CCD6DE" w14:textId="77777777" w:rsidTr="00387E79">
        <w:tc>
          <w:tcPr>
            <w:tcW w:w="3114" w:type="dxa"/>
            <w:shd w:val="clear" w:color="auto" w:fill="F4B083" w:themeFill="accent2" w:themeFillTint="99"/>
          </w:tcPr>
          <w:p w14:paraId="0F40490C" w14:textId="3A2A42F5" w:rsidR="00663847" w:rsidRPr="002F42C4" w:rsidRDefault="00BA2166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 științifică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14:paraId="303F0D14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 populară</w:t>
            </w:r>
          </w:p>
        </w:tc>
        <w:tc>
          <w:tcPr>
            <w:tcW w:w="3685" w:type="dxa"/>
            <w:shd w:val="clear" w:color="auto" w:fill="F4B083" w:themeFill="accent2" w:themeFillTint="99"/>
          </w:tcPr>
          <w:p w14:paraId="7DE5892F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Frecvență (kHz)</w:t>
            </w:r>
          </w:p>
        </w:tc>
      </w:tr>
      <w:tr w:rsidR="00663847" w:rsidRPr="002F42C4" w14:paraId="168395CE" w14:textId="77777777" w:rsidTr="00387E79">
        <w:tc>
          <w:tcPr>
            <w:tcW w:w="3114" w:type="dxa"/>
          </w:tcPr>
          <w:p w14:paraId="725BFA28" w14:textId="77777777" w:rsidR="00663847" w:rsidRPr="002F42C4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Barbastella barbastellus</w:t>
            </w:r>
          </w:p>
        </w:tc>
        <w:tc>
          <w:tcPr>
            <w:tcW w:w="2977" w:type="dxa"/>
          </w:tcPr>
          <w:p w14:paraId="4D98C5DE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Liliacul-cârn</w:t>
            </w:r>
          </w:p>
        </w:tc>
        <w:tc>
          <w:tcPr>
            <w:tcW w:w="3685" w:type="dxa"/>
          </w:tcPr>
          <w:p w14:paraId="78EBC0DE" w14:textId="506077A3" w:rsidR="00663847" w:rsidRDefault="00B51239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Scurt 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FM*: </w:t>
            </w:r>
            <w:r w:rsidR="00663847" w:rsidRPr="00C55E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32-33 kHz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(2-2.5 ms)</w:t>
            </w:r>
          </w:p>
          <w:p w14:paraId="07530215" w14:textId="5705334E" w:rsidR="00663847" w:rsidRPr="002F42C4" w:rsidRDefault="00B51239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Lung 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FM: </w:t>
            </w:r>
            <w:r w:rsidR="00663847" w:rsidRPr="008420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41-45 kHz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(3-6 ms)</w:t>
            </w:r>
          </w:p>
        </w:tc>
      </w:tr>
      <w:tr w:rsidR="00663847" w:rsidRPr="002F42C4" w14:paraId="5AEE61A2" w14:textId="77777777" w:rsidTr="00387E79">
        <w:tc>
          <w:tcPr>
            <w:tcW w:w="3114" w:type="dxa"/>
          </w:tcPr>
          <w:p w14:paraId="5116BFD3" w14:textId="77777777" w:rsidR="00663847" w:rsidRPr="002F42C4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Miniopterus schreibersii</w:t>
            </w:r>
          </w:p>
        </w:tc>
        <w:tc>
          <w:tcPr>
            <w:tcW w:w="2977" w:type="dxa"/>
          </w:tcPr>
          <w:p w14:paraId="70C9E022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Liliacul-cu-aripi-lungi</w:t>
            </w:r>
          </w:p>
        </w:tc>
        <w:tc>
          <w:tcPr>
            <w:tcW w:w="3685" w:type="dxa"/>
          </w:tcPr>
          <w:p w14:paraId="0BA87A6E" w14:textId="6DE44665" w:rsidR="00663847" w:rsidRDefault="002D471C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Lung </w:t>
            </w:r>
            <w:r w:rsidR="00663847" w:rsidRPr="000D0F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FM-QC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</w:t>
            </w:r>
            <w:r w:rsidR="003E43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***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663847" w:rsidRPr="000D0F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63847" w:rsidRPr="006B79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="00663847" w:rsidRPr="006B79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 kHz</w:t>
            </w:r>
            <w:r w:rsidR="006638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(până la 18 ms)</w:t>
            </w:r>
          </w:p>
          <w:p w14:paraId="596D8E06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Scurt: </w:t>
            </w:r>
            <w:r w:rsidRPr="00A16D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 – 58 kHz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663847" w:rsidRPr="002F42C4" w14:paraId="0006F1FA" w14:textId="77777777" w:rsidTr="00387E79">
        <w:tc>
          <w:tcPr>
            <w:tcW w:w="3114" w:type="dxa"/>
          </w:tcPr>
          <w:p w14:paraId="06245B72" w14:textId="77777777" w:rsidR="00663847" w:rsidRPr="002F42C4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Myotis bechsteinii</w:t>
            </w:r>
          </w:p>
        </w:tc>
        <w:tc>
          <w:tcPr>
            <w:tcW w:w="2977" w:type="dxa"/>
          </w:tcPr>
          <w:p w14:paraId="3BD4E4DA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Liliacul-cu-urechi-late</w:t>
            </w:r>
          </w:p>
        </w:tc>
        <w:tc>
          <w:tcPr>
            <w:tcW w:w="3685" w:type="dxa"/>
          </w:tcPr>
          <w:p w14:paraId="715C6120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FM: 100-35 kHz (2.5-5 ms)</w:t>
            </w:r>
          </w:p>
        </w:tc>
      </w:tr>
      <w:tr w:rsidR="00663847" w:rsidRPr="002F42C4" w14:paraId="0223011B" w14:textId="77777777" w:rsidTr="00387E79">
        <w:tc>
          <w:tcPr>
            <w:tcW w:w="3114" w:type="dxa"/>
          </w:tcPr>
          <w:p w14:paraId="257DC649" w14:textId="77777777" w:rsidR="00663847" w:rsidRPr="002F42C4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Myotis blythii</w:t>
            </w:r>
          </w:p>
        </w:tc>
        <w:tc>
          <w:tcPr>
            <w:tcW w:w="2977" w:type="dxa"/>
          </w:tcPr>
          <w:p w14:paraId="652C966A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 comun mic</w:t>
            </w:r>
          </w:p>
        </w:tc>
        <w:tc>
          <w:tcPr>
            <w:tcW w:w="3685" w:type="dxa"/>
          </w:tcPr>
          <w:p w14:paraId="7A935B50" w14:textId="2B77C5B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FM: scădere de la 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120–70</w:t>
            </w:r>
            <w:r w:rsidR="00B51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kHz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26–29</w:t>
            </w:r>
            <w:r w:rsidR="00B51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kHz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(până la10 ms)</w:t>
            </w:r>
          </w:p>
        </w:tc>
      </w:tr>
      <w:tr w:rsidR="00663847" w:rsidRPr="002F42C4" w14:paraId="31CE6CF0" w14:textId="77777777" w:rsidTr="00387E79">
        <w:tc>
          <w:tcPr>
            <w:tcW w:w="3114" w:type="dxa"/>
          </w:tcPr>
          <w:p w14:paraId="13EE11CC" w14:textId="77777777" w:rsidR="00663847" w:rsidRPr="002F42C4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Myotis emarginatus</w:t>
            </w:r>
          </w:p>
        </w:tc>
        <w:tc>
          <w:tcPr>
            <w:tcW w:w="2977" w:type="dxa"/>
          </w:tcPr>
          <w:p w14:paraId="2F2D804D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 cu urechi crestate</w:t>
            </w:r>
          </w:p>
        </w:tc>
        <w:tc>
          <w:tcPr>
            <w:tcW w:w="3685" w:type="dxa"/>
          </w:tcPr>
          <w:p w14:paraId="7F9FD57F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FM: 140-30 kHz (1.5-4 ms)</w:t>
            </w:r>
          </w:p>
        </w:tc>
      </w:tr>
      <w:tr w:rsidR="00663847" w:rsidRPr="002F42C4" w14:paraId="160F01A5" w14:textId="77777777" w:rsidTr="00387E79">
        <w:tc>
          <w:tcPr>
            <w:tcW w:w="3114" w:type="dxa"/>
          </w:tcPr>
          <w:p w14:paraId="5735FA25" w14:textId="77777777" w:rsidR="00663847" w:rsidRPr="002F42C4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Myotis myotis</w:t>
            </w:r>
          </w:p>
        </w:tc>
        <w:tc>
          <w:tcPr>
            <w:tcW w:w="2977" w:type="dxa"/>
          </w:tcPr>
          <w:p w14:paraId="4CCA37CE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 comun</w:t>
            </w:r>
          </w:p>
        </w:tc>
        <w:tc>
          <w:tcPr>
            <w:tcW w:w="3685" w:type="dxa"/>
          </w:tcPr>
          <w:p w14:paraId="04CBB5ED" w14:textId="2CE8BAA0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FM: scădere de la 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120–70</w:t>
            </w:r>
            <w:r w:rsidR="00B51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kHz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26–29</w:t>
            </w:r>
            <w:r w:rsidR="00B51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BF19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kHz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(până la10 ms)</w:t>
            </w:r>
          </w:p>
        </w:tc>
      </w:tr>
      <w:tr w:rsidR="00663847" w:rsidRPr="002F42C4" w14:paraId="6E762F5B" w14:textId="77777777" w:rsidTr="00387E79">
        <w:tc>
          <w:tcPr>
            <w:tcW w:w="3114" w:type="dxa"/>
          </w:tcPr>
          <w:p w14:paraId="58BEC16D" w14:textId="77777777" w:rsidR="00663847" w:rsidRPr="0013601D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13601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Rhinolophus ferrumequinum</w:t>
            </w:r>
          </w:p>
        </w:tc>
        <w:tc>
          <w:tcPr>
            <w:tcW w:w="2977" w:type="dxa"/>
          </w:tcPr>
          <w:p w14:paraId="290F4C10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 mare cu potcoavă</w:t>
            </w:r>
          </w:p>
        </w:tc>
        <w:tc>
          <w:tcPr>
            <w:tcW w:w="3685" w:type="dxa"/>
          </w:tcPr>
          <w:p w14:paraId="4AE5D701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CF**: </w:t>
            </w:r>
            <w:r w:rsidRPr="009906F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79-84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906F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kHz</w:t>
            </w:r>
          </w:p>
        </w:tc>
      </w:tr>
      <w:tr w:rsidR="00663847" w:rsidRPr="002F42C4" w14:paraId="197B2874" w14:textId="77777777" w:rsidTr="00387E79">
        <w:tc>
          <w:tcPr>
            <w:tcW w:w="3114" w:type="dxa"/>
          </w:tcPr>
          <w:p w14:paraId="4703A8C6" w14:textId="77777777" w:rsidR="00663847" w:rsidRPr="0013601D" w:rsidRDefault="00663847" w:rsidP="002F6BD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13601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Rhinolophus hipposideros</w:t>
            </w:r>
          </w:p>
        </w:tc>
        <w:tc>
          <w:tcPr>
            <w:tcW w:w="2977" w:type="dxa"/>
          </w:tcPr>
          <w:p w14:paraId="726E915D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42C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 mic cu potcoavă</w:t>
            </w:r>
          </w:p>
        </w:tc>
        <w:tc>
          <w:tcPr>
            <w:tcW w:w="3685" w:type="dxa"/>
          </w:tcPr>
          <w:p w14:paraId="16CB8A09" w14:textId="77777777" w:rsidR="00663847" w:rsidRPr="002F42C4" w:rsidRDefault="00663847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CF: </w:t>
            </w:r>
            <w:r w:rsidRPr="00913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Pr="00913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16 </w:t>
            </w:r>
            <w:r w:rsidRPr="00913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kHz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(până la 60 ms)</w:t>
            </w:r>
          </w:p>
        </w:tc>
      </w:tr>
      <w:tr w:rsidR="00D9795A" w:rsidRPr="002F42C4" w14:paraId="2EA5282E" w14:textId="77777777" w:rsidTr="00387E79">
        <w:tc>
          <w:tcPr>
            <w:tcW w:w="3114" w:type="dxa"/>
          </w:tcPr>
          <w:p w14:paraId="4CADCB49" w14:textId="2712FE93" w:rsidR="00D9795A" w:rsidRPr="0013601D" w:rsidRDefault="00D9795A" w:rsidP="00D9795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D979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Eptesicus serotinus</w:t>
            </w:r>
          </w:p>
        </w:tc>
        <w:tc>
          <w:tcPr>
            <w:tcW w:w="2977" w:type="dxa"/>
          </w:tcPr>
          <w:p w14:paraId="425C95A6" w14:textId="325584CA" w:rsidR="00D9795A" w:rsidRPr="00D9795A" w:rsidRDefault="00D9795A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979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Liliacul-cu-aripi-late</w:t>
            </w:r>
          </w:p>
        </w:tc>
        <w:tc>
          <w:tcPr>
            <w:tcW w:w="3685" w:type="dxa"/>
          </w:tcPr>
          <w:p w14:paraId="74E5CAE2" w14:textId="6343DDE5" w:rsidR="00D9795A" w:rsidRDefault="0051148F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FM- QCF: 23-27 kHz (până la 23 ms)</w:t>
            </w:r>
          </w:p>
        </w:tc>
      </w:tr>
      <w:tr w:rsidR="00D9795A" w:rsidRPr="002F42C4" w14:paraId="447F118E" w14:textId="77777777" w:rsidTr="00387E79">
        <w:tc>
          <w:tcPr>
            <w:tcW w:w="3114" w:type="dxa"/>
          </w:tcPr>
          <w:p w14:paraId="43C54DA6" w14:textId="2E513E47" w:rsidR="00D9795A" w:rsidRPr="0013601D" w:rsidRDefault="00E74C66" w:rsidP="00E74C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E74C6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Myotis daubentoni</w:t>
            </w:r>
          </w:p>
        </w:tc>
        <w:tc>
          <w:tcPr>
            <w:tcW w:w="2977" w:type="dxa"/>
          </w:tcPr>
          <w:p w14:paraId="0340B625" w14:textId="594119E3" w:rsidR="00D9795A" w:rsidRPr="002F42C4" w:rsidRDefault="00276096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60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 lui Daubenton</w:t>
            </w:r>
          </w:p>
        </w:tc>
        <w:tc>
          <w:tcPr>
            <w:tcW w:w="3685" w:type="dxa"/>
          </w:tcPr>
          <w:p w14:paraId="64985EF0" w14:textId="2A95D1E4" w:rsidR="00D9795A" w:rsidRDefault="00206014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FM: </w:t>
            </w:r>
            <w:r w:rsidR="00DE16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55-95</w:t>
            </w:r>
            <w:r w:rsidR="00307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E16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kHz</w:t>
            </w:r>
            <w:r w:rsidR="00307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până la</w:t>
            </w:r>
            <w:r w:rsidR="00DE16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27-32 kHz </w:t>
            </w:r>
            <w:r w:rsidR="003072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DE16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40-25 kHz</w:t>
            </w:r>
            <w:r w:rsidR="002760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(3-7 ms)</w:t>
            </w:r>
          </w:p>
        </w:tc>
      </w:tr>
      <w:tr w:rsidR="00D9795A" w:rsidRPr="002F42C4" w14:paraId="69962308" w14:textId="77777777" w:rsidTr="00387E79">
        <w:tc>
          <w:tcPr>
            <w:tcW w:w="3114" w:type="dxa"/>
          </w:tcPr>
          <w:p w14:paraId="33F8770D" w14:textId="3BAF5678" w:rsidR="00D9795A" w:rsidRPr="0013601D" w:rsidRDefault="00E74C66" w:rsidP="00E74C66">
            <w:pPr>
              <w:tabs>
                <w:tab w:val="left" w:pos="989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E74C6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Nyctalus noctula</w:t>
            </w:r>
          </w:p>
        </w:tc>
        <w:tc>
          <w:tcPr>
            <w:tcW w:w="2977" w:type="dxa"/>
          </w:tcPr>
          <w:p w14:paraId="5DFC0B9B" w14:textId="1675AE60" w:rsidR="00D9795A" w:rsidRPr="002F42C4" w:rsidRDefault="00E74C66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4C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Liliacul-de-amurg</w:t>
            </w:r>
          </w:p>
        </w:tc>
        <w:tc>
          <w:tcPr>
            <w:tcW w:w="3685" w:type="dxa"/>
          </w:tcPr>
          <w:p w14:paraId="79BE669F" w14:textId="4472BA22" w:rsidR="00D9795A" w:rsidRDefault="001A2961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aer liber QCF: 17-22 kHz </w:t>
            </w:r>
          </w:p>
          <w:p w14:paraId="29562A01" w14:textId="774C47FD" w:rsidR="001A2961" w:rsidRDefault="001A2961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Aproape de obstacole FM-QCF: 22-29 kHz </w:t>
            </w:r>
          </w:p>
        </w:tc>
      </w:tr>
      <w:tr w:rsidR="00D9795A" w:rsidRPr="002F42C4" w14:paraId="26EB510A" w14:textId="77777777" w:rsidTr="00387E79">
        <w:tc>
          <w:tcPr>
            <w:tcW w:w="3114" w:type="dxa"/>
          </w:tcPr>
          <w:p w14:paraId="5FAB0267" w14:textId="1E7C17CE" w:rsidR="00D9795A" w:rsidRPr="0013601D" w:rsidRDefault="00E74C66" w:rsidP="00E74C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E74C6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Pipistrellus pipistrellus</w:t>
            </w:r>
          </w:p>
        </w:tc>
        <w:tc>
          <w:tcPr>
            <w:tcW w:w="2977" w:type="dxa"/>
          </w:tcPr>
          <w:p w14:paraId="3E8803B5" w14:textId="21ED0F99" w:rsidR="00D9795A" w:rsidRPr="002F42C4" w:rsidRDefault="00E74C66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4C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Liliacul-pitic</w:t>
            </w:r>
          </w:p>
        </w:tc>
        <w:tc>
          <w:tcPr>
            <w:tcW w:w="3685" w:type="dxa"/>
          </w:tcPr>
          <w:p w14:paraId="4948D2D3" w14:textId="1F067F0B" w:rsidR="00D9795A" w:rsidRDefault="00A52F59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Lung </w:t>
            </w:r>
            <w:r w:rsidR="00852F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QCF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852F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41-4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="00852F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kHz (până la 10 ms)</w:t>
            </w:r>
          </w:p>
          <w:p w14:paraId="03030BE0" w14:textId="23C0D69B" w:rsidR="00A52F59" w:rsidRDefault="00A52F59" w:rsidP="002F6BD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Scurt FM-QCF: 43-50 kHz</w:t>
            </w:r>
          </w:p>
        </w:tc>
      </w:tr>
    </w:tbl>
    <w:p w14:paraId="0F8E9CDF" w14:textId="77777777" w:rsidR="00903DA8" w:rsidRDefault="00903DA8" w:rsidP="00903DA8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*CF = constant frequency</w:t>
      </w:r>
    </w:p>
    <w:p w14:paraId="6D24D2F4" w14:textId="77777777" w:rsidR="00903DA8" w:rsidRDefault="00903DA8" w:rsidP="00903DA8">
      <w:pPr>
        <w:spacing w:line="259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**FM = </w:t>
      </w:r>
      <w:r w:rsidRPr="00C55E81">
        <w:rPr>
          <w:rFonts w:ascii="Times New Roman" w:hAnsi="Times New Roman" w:cs="Times New Roman"/>
          <w:sz w:val="24"/>
          <w:szCs w:val="24"/>
          <w:lang w:val="ro-RO"/>
        </w:rPr>
        <w:t>frequency modulated</w:t>
      </w:r>
    </w:p>
    <w:p w14:paraId="2CC95158" w14:textId="1B1D624C" w:rsidR="00386057" w:rsidRDefault="003E437D" w:rsidP="00325C2D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***</w:t>
      </w:r>
      <w:r w:rsidR="001A2961">
        <w:rPr>
          <w:rFonts w:ascii="Times New Roman" w:hAnsi="Times New Roman" w:cs="Times New Roman"/>
          <w:sz w:val="24"/>
          <w:szCs w:val="24"/>
          <w:lang w:val="ro-RO"/>
        </w:rPr>
        <w:t>QCF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= </w:t>
      </w:r>
      <w:r w:rsidRPr="003E437D">
        <w:rPr>
          <w:rFonts w:ascii="Times New Roman" w:hAnsi="Times New Roman" w:cs="Times New Roman"/>
          <w:sz w:val="24"/>
          <w:szCs w:val="24"/>
          <w:lang w:val="ro-RO"/>
        </w:rPr>
        <w:t>quasi constant frequency</w:t>
      </w:r>
    </w:p>
    <w:p w14:paraId="3B851D81" w14:textId="77777777" w:rsidR="001A2961" w:rsidRDefault="001A2961" w:rsidP="00325C2D">
      <w:pPr>
        <w:rPr>
          <w:rFonts w:ascii="Times New Roman" w:hAnsi="Times New Roman" w:cs="Times New Roman"/>
          <w:sz w:val="24"/>
          <w:szCs w:val="24"/>
        </w:rPr>
      </w:pPr>
    </w:p>
    <w:p w14:paraId="556B6416" w14:textId="0269D156" w:rsidR="00164838" w:rsidRDefault="00164838" w:rsidP="00164838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164838">
        <w:rPr>
          <w:rFonts w:ascii="Times New Roman" w:hAnsi="Times New Roman" w:cs="Times New Roman"/>
          <w:sz w:val="24"/>
          <w:szCs w:val="24"/>
          <w:lang w:val="ro-RO"/>
        </w:rPr>
        <w:t xml:space="preserve">(Conform </w:t>
      </w:r>
      <w:r w:rsidR="00E5598A">
        <w:rPr>
          <w:rFonts w:ascii="Times New Roman" w:hAnsi="Times New Roman" w:cs="Times New Roman"/>
          <w:sz w:val="24"/>
          <w:szCs w:val="24"/>
          <w:lang w:val="ro-RO"/>
        </w:rPr>
        <w:t>„</w:t>
      </w:r>
      <w:r w:rsidRPr="00164838">
        <w:rPr>
          <w:rFonts w:ascii="Times New Roman" w:hAnsi="Times New Roman" w:cs="Times New Roman"/>
          <w:sz w:val="24"/>
          <w:szCs w:val="24"/>
          <w:lang w:val="ro-RO"/>
        </w:rPr>
        <w:t>Bats of Britain and Europe</w:t>
      </w:r>
      <w:r w:rsidR="00E5598A">
        <w:rPr>
          <w:rFonts w:ascii="Times New Roman" w:hAnsi="Times New Roman" w:cs="Times New Roman"/>
          <w:sz w:val="24"/>
          <w:szCs w:val="24"/>
          <w:lang w:val="ro-RO"/>
        </w:rPr>
        <w:t>” de</w:t>
      </w:r>
      <w:r w:rsidRPr="00164838">
        <w:rPr>
          <w:rFonts w:ascii="Times New Roman" w:hAnsi="Times New Roman" w:cs="Times New Roman"/>
          <w:sz w:val="24"/>
          <w:szCs w:val="24"/>
          <w:lang w:val="ro-RO"/>
        </w:rPr>
        <w:t xml:space="preserve"> Christian Dietz)</w:t>
      </w:r>
    </w:p>
    <w:p w14:paraId="54658350" w14:textId="77777777" w:rsidR="00164838" w:rsidRPr="00102DAF" w:rsidRDefault="00164838" w:rsidP="00325C2D">
      <w:pPr>
        <w:rPr>
          <w:rFonts w:ascii="Times New Roman" w:hAnsi="Times New Roman" w:cs="Times New Roman"/>
          <w:sz w:val="24"/>
          <w:szCs w:val="24"/>
        </w:rPr>
      </w:pPr>
    </w:p>
    <w:sectPr w:rsidR="00164838" w:rsidRPr="00102DAF" w:rsidSect="00A94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85A81"/>
    <w:multiLevelType w:val="hybridMultilevel"/>
    <w:tmpl w:val="966E69A2"/>
    <w:lvl w:ilvl="0" w:tplc="0E669D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620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38F"/>
    <w:rsid w:val="00000C24"/>
    <w:rsid w:val="00007A29"/>
    <w:rsid w:val="000157CA"/>
    <w:rsid w:val="00017796"/>
    <w:rsid w:val="00025DB8"/>
    <w:rsid w:val="000451B7"/>
    <w:rsid w:val="00067259"/>
    <w:rsid w:val="00074264"/>
    <w:rsid w:val="00086685"/>
    <w:rsid w:val="000A1F37"/>
    <w:rsid w:val="000C48B2"/>
    <w:rsid w:val="000D7127"/>
    <w:rsid w:val="00102DAF"/>
    <w:rsid w:val="00124FAB"/>
    <w:rsid w:val="001445C8"/>
    <w:rsid w:val="00161787"/>
    <w:rsid w:val="00164838"/>
    <w:rsid w:val="0017380C"/>
    <w:rsid w:val="001946B9"/>
    <w:rsid w:val="001A2961"/>
    <w:rsid w:val="001A3719"/>
    <w:rsid w:val="001A4436"/>
    <w:rsid w:val="001A4DFA"/>
    <w:rsid w:val="001B6889"/>
    <w:rsid w:val="001C04EE"/>
    <w:rsid w:val="001D6B7C"/>
    <w:rsid w:val="001F5036"/>
    <w:rsid w:val="00206014"/>
    <w:rsid w:val="00206245"/>
    <w:rsid w:val="00212DBF"/>
    <w:rsid w:val="0023204D"/>
    <w:rsid w:val="002364EC"/>
    <w:rsid w:val="00253C9C"/>
    <w:rsid w:val="002633F7"/>
    <w:rsid w:val="00265F5F"/>
    <w:rsid w:val="0027325B"/>
    <w:rsid w:val="00276096"/>
    <w:rsid w:val="00283607"/>
    <w:rsid w:val="002A0528"/>
    <w:rsid w:val="002A2DED"/>
    <w:rsid w:val="002A326C"/>
    <w:rsid w:val="002A6409"/>
    <w:rsid w:val="002A7F4D"/>
    <w:rsid w:val="002B046E"/>
    <w:rsid w:val="002B250B"/>
    <w:rsid w:val="002D0CD4"/>
    <w:rsid w:val="002D471C"/>
    <w:rsid w:val="0030098D"/>
    <w:rsid w:val="00307239"/>
    <w:rsid w:val="003256CD"/>
    <w:rsid w:val="00325C2D"/>
    <w:rsid w:val="003268F4"/>
    <w:rsid w:val="00330B9D"/>
    <w:rsid w:val="0036485B"/>
    <w:rsid w:val="00365742"/>
    <w:rsid w:val="00386057"/>
    <w:rsid w:val="00387E79"/>
    <w:rsid w:val="003B13AA"/>
    <w:rsid w:val="003B2D51"/>
    <w:rsid w:val="003C6156"/>
    <w:rsid w:val="003D2031"/>
    <w:rsid w:val="003E437D"/>
    <w:rsid w:val="003E4B44"/>
    <w:rsid w:val="004032F8"/>
    <w:rsid w:val="00415E67"/>
    <w:rsid w:val="00427CF5"/>
    <w:rsid w:val="00441DF4"/>
    <w:rsid w:val="004551C8"/>
    <w:rsid w:val="0046650B"/>
    <w:rsid w:val="0049253C"/>
    <w:rsid w:val="004E3EAD"/>
    <w:rsid w:val="004F1ECB"/>
    <w:rsid w:val="004F6B88"/>
    <w:rsid w:val="0050323F"/>
    <w:rsid w:val="0051148F"/>
    <w:rsid w:val="00515E25"/>
    <w:rsid w:val="00534C1F"/>
    <w:rsid w:val="00540120"/>
    <w:rsid w:val="005451C1"/>
    <w:rsid w:val="00546738"/>
    <w:rsid w:val="00574903"/>
    <w:rsid w:val="005948FD"/>
    <w:rsid w:val="005B0DB4"/>
    <w:rsid w:val="005B2C5F"/>
    <w:rsid w:val="005E4793"/>
    <w:rsid w:val="005F66EA"/>
    <w:rsid w:val="006018D7"/>
    <w:rsid w:val="006023F1"/>
    <w:rsid w:val="006024EA"/>
    <w:rsid w:val="0063757A"/>
    <w:rsid w:val="00663847"/>
    <w:rsid w:val="006A0E9B"/>
    <w:rsid w:val="006A2242"/>
    <w:rsid w:val="006A26C0"/>
    <w:rsid w:val="006B3250"/>
    <w:rsid w:val="006B7218"/>
    <w:rsid w:val="006D2B19"/>
    <w:rsid w:val="0072531E"/>
    <w:rsid w:val="007464B2"/>
    <w:rsid w:val="00746F3D"/>
    <w:rsid w:val="0075226E"/>
    <w:rsid w:val="00771D2F"/>
    <w:rsid w:val="007941A6"/>
    <w:rsid w:val="007949E0"/>
    <w:rsid w:val="007A4782"/>
    <w:rsid w:val="007B7ACA"/>
    <w:rsid w:val="007D6789"/>
    <w:rsid w:val="007F5422"/>
    <w:rsid w:val="007F682F"/>
    <w:rsid w:val="0080640C"/>
    <w:rsid w:val="00826F12"/>
    <w:rsid w:val="00852FAE"/>
    <w:rsid w:val="008839B7"/>
    <w:rsid w:val="00894DED"/>
    <w:rsid w:val="008B51D1"/>
    <w:rsid w:val="00903DA8"/>
    <w:rsid w:val="00920A8F"/>
    <w:rsid w:val="00927262"/>
    <w:rsid w:val="009371A1"/>
    <w:rsid w:val="009411D9"/>
    <w:rsid w:val="00950379"/>
    <w:rsid w:val="009A58E0"/>
    <w:rsid w:val="009C4519"/>
    <w:rsid w:val="009D305C"/>
    <w:rsid w:val="009E0757"/>
    <w:rsid w:val="009E31B3"/>
    <w:rsid w:val="009E7FEC"/>
    <w:rsid w:val="00A040A3"/>
    <w:rsid w:val="00A34C71"/>
    <w:rsid w:val="00A4042E"/>
    <w:rsid w:val="00A52F59"/>
    <w:rsid w:val="00A67DCB"/>
    <w:rsid w:val="00A876FC"/>
    <w:rsid w:val="00A9407F"/>
    <w:rsid w:val="00A97171"/>
    <w:rsid w:val="00AC185B"/>
    <w:rsid w:val="00AC366B"/>
    <w:rsid w:val="00AC5DE5"/>
    <w:rsid w:val="00AC5FA6"/>
    <w:rsid w:val="00AC7575"/>
    <w:rsid w:val="00AE5677"/>
    <w:rsid w:val="00AE59FE"/>
    <w:rsid w:val="00AF3579"/>
    <w:rsid w:val="00B03A3A"/>
    <w:rsid w:val="00B17AE9"/>
    <w:rsid w:val="00B20E1F"/>
    <w:rsid w:val="00B23A36"/>
    <w:rsid w:val="00B51239"/>
    <w:rsid w:val="00B5734B"/>
    <w:rsid w:val="00B865BF"/>
    <w:rsid w:val="00B90005"/>
    <w:rsid w:val="00B90146"/>
    <w:rsid w:val="00BA2166"/>
    <w:rsid w:val="00BD2294"/>
    <w:rsid w:val="00BE1C6E"/>
    <w:rsid w:val="00BF3B30"/>
    <w:rsid w:val="00C21F3D"/>
    <w:rsid w:val="00C31A4E"/>
    <w:rsid w:val="00C32E5B"/>
    <w:rsid w:val="00C539EF"/>
    <w:rsid w:val="00C74A4D"/>
    <w:rsid w:val="00C75D56"/>
    <w:rsid w:val="00C83F4E"/>
    <w:rsid w:val="00C86A4A"/>
    <w:rsid w:val="00CB182E"/>
    <w:rsid w:val="00CB3809"/>
    <w:rsid w:val="00CC5BCA"/>
    <w:rsid w:val="00CD7720"/>
    <w:rsid w:val="00CE1F16"/>
    <w:rsid w:val="00CF0D8A"/>
    <w:rsid w:val="00D0793E"/>
    <w:rsid w:val="00D439C2"/>
    <w:rsid w:val="00D51331"/>
    <w:rsid w:val="00D61320"/>
    <w:rsid w:val="00D71F8E"/>
    <w:rsid w:val="00D8397E"/>
    <w:rsid w:val="00D9795A"/>
    <w:rsid w:val="00DA1C9F"/>
    <w:rsid w:val="00DB2A06"/>
    <w:rsid w:val="00DB7938"/>
    <w:rsid w:val="00DE166F"/>
    <w:rsid w:val="00DF36F8"/>
    <w:rsid w:val="00DF6E8E"/>
    <w:rsid w:val="00E00271"/>
    <w:rsid w:val="00E22903"/>
    <w:rsid w:val="00E338BE"/>
    <w:rsid w:val="00E451AE"/>
    <w:rsid w:val="00E5598A"/>
    <w:rsid w:val="00E74C66"/>
    <w:rsid w:val="00E8638F"/>
    <w:rsid w:val="00EA32F4"/>
    <w:rsid w:val="00EC4D2E"/>
    <w:rsid w:val="00EE52C5"/>
    <w:rsid w:val="00F15EFF"/>
    <w:rsid w:val="00F55A41"/>
    <w:rsid w:val="00F57912"/>
    <w:rsid w:val="00F76C01"/>
    <w:rsid w:val="00F76C7C"/>
    <w:rsid w:val="00F938E9"/>
    <w:rsid w:val="00FA0535"/>
    <w:rsid w:val="00FA2056"/>
    <w:rsid w:val="00FD33CE"/>
    <w:rsid w:val="00FE2A98"/>
    <w:rsid w:val="00FE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522EA"/>
  <w15:chartTrackingRefBased/>
  <w15:docId w15:val="{01D4A4FD-AB5E-4A58-944E-0C5EFA3A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38F"/>
    <w:pPr>
      <w:spacing w:after="0" w:line="276" w:lineRule="auto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638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79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9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93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9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93E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5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Bogdan</dc:creator>
  <cp:keywords/>
  <dc:description/>
  <cp:lastModifiedBy>Andra Furnică</cp:lastModifiedBy>
  <cp:revision>206</cp:revision>
  <cp:lastPrinted>2023-11-16T07:25:00Z</cp:lastPrinted>
  <dcterms:created xsi:type="dcterms:W3CDTF">2023-11-16T07:23:00Z</dcterms:created>
  <dcterms:modified xsi:type="dcterms:W3CDTF">2024-02-28T10:18:00Z</dcterms:modified>
</cp:coreProperties>
</file>